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ind w:firstLine="562" w:firstLineChars="200"/>
        <w:jc w:val="left"/>
        <w:rPr>
          <w:rFonts w:hint="eastAsia"/>
        </w:rPr>
      </w:pPr>
      <w:r>
        <w:rPr>
          <w:rFonts w:hint="eastAsia"/>
          <w:b/>
          <w:bCs/>
          <w:sz w:val="28"/>
          <w:szCs w:val="36"/>
        </w:rPr>
        <w:t>附件一</w:t>
      </w:r>
      <w:r>
        <w:rPr>
          <w:rFonts w:hint="eastAsia"/>
          <w:b/>
          <w:bCs/>
          <w:sz w:val="24"/>
          <w:szCs w:val="32"/>
        </w:rPr>
        <w:t>：</w:t>
      </w:r>
      <w:r>
        <w:rPr>
          <w:rFonts w:hint="eastAsia"/>
          <w:sz w:val="24"/>
          <w:szCs w:val="32"/>
        </w:rPr>
        <w:t xml:space="preserve"> </w:t>
      </w:r>
    </w:p>
    <w:p>
      <w:pPr>
        <w:widowControl/>
        <w:shd w:val="clear" w:color="auto" w:fill="FFFFFF"/>
        <w:spacing w:line="520" w:lineRule="exact"/>
        <w:ind w:firstLine="964" w:firstLineChars="3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222222"/>
          <w:kern w:val="0"/>
          <w:sz w:val="32"/>
          <w:szCs w:val="32"/>
          <w:lang w:val="en-US" w:eastAsia="zh-CN"/>
        </w:rPr>
        <w:t>安徽新华学院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  <w:lang w:val="en-US" w:eastAsia="zh-CN" w:bidi="ar-SA"/>
        </w:rPr>
        <w:t>轮滑球场专用悬浮地板、围挡板采购清单</w:t>
      </w:r>
    </w:p>
    <w:p>
      <w:pPr>
        <w:pStyle w:val="6"/>
        <w:rPr>
          <w:rFonts w:hint="eastAsia"/>
        </w:rPr>
      </w:pPr>
    </w:p>
    <w:tbl>
      <w:tblPr>
        <w:tblStyle w:val="14"/>
        <w:tblW w:w="9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15"/>
        <w:gridCol w:w="3495"/>
        <w:gridCol w:w="1410"/>
        <w:gridCol w:w="915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8" w:hRule="atLeast"/>
        </w:trPr>
        <w:tc>
          <w:tcPr>
            <w:tcW w:w="9617" w:type="dxa"/>
            <w:gridSpan w:val="6"/>
            <w:noWrap w:val="0"/>
            <w:vAlign w:val="top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default" w:ascii="宋体" w:hAnsi="宋体" w:eastAsia="等线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>项目负责人：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  <w:lang w:val="en-US" w:eastAsia="zh-CN"/>
              </w:rPr>
              <w:t>崔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>老师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  <w:u w:val="single"/>
                <w:lang w:val="en-US" w:eastAsia="zh-CN"/>
              </w:rPr>
              <w:t>13856058882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 xml:space="preserve">   技术答疑：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  <w:lang w:val="en-US" w:eastAsia="zh-CN"/>
              </w:rPr>
              <w:t>方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>老师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  <w:u w:val="single"/>
                <w:lang w:val="en-US" w:eastAsia="zh-CN"/>
              </w:rPr>
              <w:t>18255128572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35" w:type="dxa"/>
            <w:noWrap w:val="0"/>
            <w:vAlign w:val="top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规格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参考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35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户外轮滑球专用悬浮地板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材质：PP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颜色：蓝色、红色、灰色等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重量：自行填写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尺寸：30cm x 30cm x 1.2cm（仅供参考）                    组件：地板、边条、拐角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适用温度：-30℃~50℃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赛格、三公利华等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1250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35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户外轮滑球场专用内围挡板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踢脚板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围挡板材质：PE或PVC 白色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长：3m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1.07m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厚1.2cm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踢脚板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PE或PVC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黄色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高度20cm  厚度0.8cm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150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35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原轮滑球围网外围挡板150米拆除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35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原轮滑球场内围挡板150米，拆除安装至围网外围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617" w:type="dxa"/>
            <w:gridSpan w:val="6"/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ind w:left="0" w:leftChars="0" w:firstLine="0" w:firstLineChars="0"/>
              <w:jc w:val="both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-SA"/>
              </w:rPr>
              <w:t>备注：1、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户外轮滑球专用悬浮地板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尺寸仅供参考，各投标单位可根据投标产品调整，最终结算按照平方结算；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pacing w:before="0" w:beforeAutospacing="0" w:after="0" w:afterAutospacing="0" w:line="510" w:lineRule="atLeast"/>
              <w:ind w:left="600" w:leftChars="0" w:firstLine="0" w:firstLineChars="0"/>
              <w:jc w:val="both"/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所投产品品牌不限同一品牌（不限唯一授权）；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pacing w:before="0" w:beforeAutospacing="0" w:after="0" w:afterAutospacing="0" w:line="510" w:lineRule="atLeast"/>
              <w:ind w:left="600" w:leftChars="0" w:firstLine="0" w:firstLineChars="0"/>
              <w:jc w:val="both"/>
              <w:rPr>
                <w:rFonts w:hint="default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所投产品样品作为重要的评标依据。</w:t>
            </w:r>
          </w:p>
        </w:tc>
      </w:tr>
    </w:tbl>
    <w:p>
      <w:pPr>
        <w:pStyle w:val="12"/>
        <w:ind w:firstLine="0"/>
        <w:rPr>
          <w:rFonts w:ascii="宋体" w:hAnsi="宋体" w:eastAsia="宋体" w:cs="宋体"/>
          <w:b/>
          <w:bCs/>
        </w:rPr>
      </w:pPr>
    </w:p>
    <w:p>
      <w:pPr>
        <w:pStyle w:val="6"/>
      </w:pPr>
    </w:p>
    <w:p>
      <w:pPr>
        <w:pStyle w:val="6"/>
      </w:pPr>
    </w:p>
    <w:p/>
    <w:p>
      <w:pPr>
        <w:pStyle w:val="2"/>
      </w:pPr>
    </w:p>
    <w:p>
      <w:pPr>
        <w:pStyle w:val="12"/>
        <w:ind w:firstLine="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附件二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保证承诺书</w:t>
      </w:r>
    </w:p>
    <w:p>
      <w:pPr>
        <w:widowControl/>
        <w:adjustRightInd w:val="0"/>
        <w:snapToGrid w:val="0"/>
        <w:spacing w:before="312" w:beforeLines="100" w:after="312" w:afterLines="100"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致安徽新华学院：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公司与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就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公司全面履行其在主合同中的各项责任与义务，保证人自愿为其向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提供不可撤销的连带保证责任担保，并向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郑重承诺：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公司对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应承担的全部责任、义务、债务等，以及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hd w:val="clear" w:color="auto" w:fill="FFFFFF"/>
        </w:rPr>
        <w:t>二、保证期间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。保证人的保证期间，为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公司在主合同项下债务履行期限届满后三年；若主合同项下的债务约定分期履行的，则保证期间至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公司在主合同项下最后一期债务履行期限届满后三年。</w:t>
      </w:r>
    </w:p>
    <w:p>
      <w:pPr>
        <w:adjustRightInd w:val="0"/>
        <w:snapToGrid w:val="0"/>
        <w:spacing w:line="400" w:lineRule="exact"/>
        <w:ind w:firstLine="482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hd w:val="clear" w:color="auto" w:fill="FFFFFF"/>
        </w:rPr>
        <w:t>三、保证方式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。保证人承担独立的、不可撤销的、连带责任保证担保。任何情况下，不因主合同无效、撤销等等而影响本承诺书的效力。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四、保证人承诺，无论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均可直接要求保证人依照本承诺书约定承担保证责任，保证人不提出任何异议。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五、保证人是具备完全民事行为能力的自然人，保证人为签订本承诺书提供的所有文件、信息及签字均真实、完整、有效 。 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六、保证人已充分理解并全面认可主合同及本承诺书的所有条款内容，并承诺任何情况下不得对其提出任何异议。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宋体" w:hAnsi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</w:p>
    <w:p>
      <w:pPr>
        <w:adjustRightInd w:val="0"/>
        <w:snapToGrid w:val="0"/>
        <w:spacing w:line="400" w:lineRule="exact"/>
        <w:ind w:right="1120" w:firstLine="5880" w:firstLineChars="21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保证人：</w:t>
      </w:r>
    </w:p>
    <w:p>
      <w:pPr>
        <w:adjustRightInd w:val="0"/>
        <w:snapToGrid w:val="0"/>
        <w:spacing w:line="400" w:lineRule="exact"/>
        <w:ind w:firstLine="6000" w:firstLineChars="25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>
      <w:pPr>
        <w:adjustRightInd w:val="0"/>
        <w:snapToGrid w:val="0"/>
        <w:spacing w:line="400" w:lineRule="exact"/>
        <w:ind w:firstLine="6000" w:firstLineChars="25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>
      <w:pPr>
        <w:adjustRightInd w:val="0"/>
        <w:snapToGrid w:val="0"/>
        <w:spacing w:line="400" w:lineRule="exact"/>
        <w:ind w:firstLine="6000" w:firstLineChars="25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日期：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  <w:b/>
          <w:bCs/>
          <w:sz w:val="24"/>
          <w:szCs w:val="32"/>
        </w:rPr>
      </w:pPr>
    </w:p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附件三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廉 政 承 诺 书</w:t>
      </w:r>
    </w:p>
    <w:p>
      <w:pPr>
        <w:adjustRightInd w:val="0"/>
        <w:snapToGrid w:val="0"/>
        <w:spacing w:line="400" w:lineRule="exact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甲方：安徽新华学院</w:t>
      </w:r>
    </w:p>
    <w:p>
      <w:pPr>
        <w:adjustRightInd w:val="0"/>
        <w:snapToGrid w:val="0"/>
        <w:spacing w:line="400" w:lineRule="exact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乙方：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第一条 甲乙双方共同承诺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（二）严格执行合同文件，自觉按合同办事。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（三）坚持公开、公平、公正的原则，不为获取不正当利益而损害对方利益。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（四）保守对方的商业秘密，不将其用于交易以外的目的。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第二条 甲方承诺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在交易的事前、事中、事后遵守以下（包括但不限于）事项： 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（一）不参加乙方或相关单位的宴请。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（二）不私自收受乙方或相关单位的礼品、礼券或以“低价付款”的物品。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（六）不得有其他任何在乙方等相关单位获取不当利益的行为。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第三条 乙方承诺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在交易的事前、事中、事后遵守以下（包括但不限于）事项：</w:t>
      </w:r>
    </w:p>
    <w:p>
      <w:pPr>
        <w:adjustRightInd w:val="0"/>
        <w:snapToGrid w:val="0"/>
        <w:spacing w:line="400" w:lineRule="exact"/>
        <w:ind w:firstLine="360" w:firstLineChars="15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（一）与甲方保持正常的业务交往，严格执行合同约定。</w:t>
      </w:r>
    </w:p>
    <w:p>
      <w:pPr>
        <w:adjustRightInd w:val="0"/>
        <w:snapToGrid w:val="0"/>
        <w:spacing w:line="400" w:lineRule="exact"/>
        <w:ind w:firstLine="360" w:firstLineChars="15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adjustRightInd w:val="0"/>
        <w:snapToGrid w:val="0"/>
        <w:spacing w:line="400" w:lineRule="exact"/>
        <w:ind w:firstLine="360" w:firstLineChars="15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（三）不私自向甲方、相关单位及其工作人员赠送礼品、现金、有价卡券等。</w:t>
      </w:r>
    </w:p>
    <w:p>
      <w:pPr>
        <w:adjustRightInd w:val="0"/>
        <w:snapToGrid w:val="0"/>
        <w:spacing w:line="400" w:lineRule="exact"/>
        <w:ind w:firstLine="360" w:firstLineChars="15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（五）及时向甲方通报甲方人员违反本承诺书规定的行为。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第四条 违约责任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甲方单位：（盖章）                   乙方单位：（盖章）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法定代表人：                         法定代表人：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法定代表人联系电话：                 法定代表人联系电话：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委托代理人：                         委托代理人：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项目负责人：                         项目负责人：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监督邮箱：xhjtdc@xinhuaedu.com       监督邮箱：</w:t>
      </w:r>
    </w:p>
    <w:p>
      <w:pPr>
        <w:adjustRightInd w:val="0"/>
        <w:snapToGrid w:val="0"/>
        <w:spacing w:line="400" w:lineRule="exact"/>
        <w:ind w:firstLine="480" w:firstLineChars="200"/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</w:p>
    <w:p>
      <w:pPr>
        <w:pStyle w:val="2"/>
        <w:ind w:firstLine="0" w:firstLineChars="0"/>
        <w:rPr>
          <w:rFonts w:hint="eastAsia" w:hAnsi="宋体" w:eastAsia="宋体" w:cs="宋体"/>
          <w:b/>
          <w:bCs/>
          <w:sz w:val="24"/>
          <w:szCs w:val="16"/>
        </w:rPr>
      </w:pPr>
      <w:r>
        <w:rPr>
          <w:rFonts w:hint="eastAsia" w:hAnsi="宋体" w:eastAsia="宋体" w:cs="宋体"/>
          <w:b/>
          <w:bCs/>
          <w:sz w:val="24"/>
          <w:szCs w:val="16"/>
        </w:rPr>
        <w:br w:type="page"/>
      </w:r>
      <w:r>
        <w:rPr>
          <w:rFonts w:hint="eastAsia" w:hAnsi="宋体" w:eastAsia="宋体" w:cs="宋体"/>
          <w:b/>
          <w:bCs/>
          <w:sz w:val="24"/>
          <w:szCs w:val="16"/>
        </w:rPr>
        <w:t>附件4-1</w:t>
      </w:r>
    </w:p>
    <w:p>
      <w:pPr>
        <w:pStyle w:val="12"/>
        <w:numPr>
          <w:ilvl w:val="0"/>
          <w:numId w:val="2"/>
        </w:numPr>
        <w:ind w:firstLine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商务标用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b/>
          <w:bCs/>
        </w:rPr>
        <w:t>所投产品</w:t>
      </w:r>
      <w:r>
        <w:rPr>
          <w:rFonts w:hint="eastAsia" w:ascii="宋体" w:hAnsi="宋体" w:eastAsia="宋体" w:cs="宋体"/>
        </w:rPr>
        <w:t>清单报价表</w:t>
      </w:r>
    </w:p>
    <w:tbl>
      <w:tblPr>
        <w:tblStyle w:val="13"/>
        <w:tblW w:w="996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730"/>
        <w:gridCol w:w="1155"/>
        <w:gridCol w:w="615"/>
        <w:gridCol w:w="945"/>
        <w:gridCol w:w="660"/>
        <w:gridCol w:w="750"/>
        <w:gridCol w:w="870"/>
        <w:gridCol w:w="915"/>
        <w:gridCol w:w="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物资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型号规格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技术参数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单价/元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总价/元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户外轮滑球专用悬浮地板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平方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户外轮滑球场专用内围挡板（含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踢脚板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原轮滑球外围挡板150米拆除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原轮滑球场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内围挡板150米，拆除安装至围栏外围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510" w:lineRule="atLeast"/>
              <w:ind w:left="0" w:leftChars="0" w:firstLine="22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合计（元）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供货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及安装交付日期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_________天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质保时间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__________年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报价单位（盖章）</w:t>
            </w:r>
          </w:p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12"/>
        <w:ind w:firstLine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Cs w:val="32"/>
        </w:rPr>
        <w:t>附件4-2：</w:t>
      </w:r>
      <w:r>
        <w:rPr>
          <w:rFonts w:hint="eastAsia" w:ascii="宋体" w:hAnsi="宋体" w:eastAsia="宋体" w:cs="宋体"/>
          <w:b/>
          <w:bCs/>
        </w:rPr>
        <w:t>技术标用 投标设备清单</w:t>
      </w:r>
    </w:p>
    <w:tbl>
      <w:tblPr>
        <w:tblStyle w:val="13"/>
        <w:tblW w:w="980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092"/>
        <w:gridCol w:w="1298"/>
        <w:gridCol w:w="1005"/>
        <w:gridCol w:w="1586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仪器设备名称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型号规格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技术参数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产品图片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户外轮滑球专用悬浮地板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户外轮滑球场专用内围挡板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（含踢脚板）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lang w:val="en-US" w:eastAsia="zh-CN"/>
              </w:rPr>
              <w:t>备注：详细技术参数：包括不限于产品材质、产品单块平面尺寸、产品厚度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lang w:val="en-US" w:eastAsia="zh-CN"/>
              </w:rPr>
              <w:t>产品颜色、使用环境、适用温度等详细技术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参数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rPr>
          <w:rFonts w:ascii="宋体" w:hAnsi="宋体" w:cs="宋体"/>
          <w:b/>
          <w:bCs/>
          <w:sz w:val="24"/>
          <w:szCs w:val="32"/>
        </w:rPr>
      </w:pPr>
    </w:p>
    <w:p>
      <w:pPr>
        <w:pStyle w:val="6"/>
        <w:rPr>
          <w:rFonts w:ascii="宋体" w:hAnsi="宋体" w:cs="宋体"/>
          <w:b w:val="0"/>
          <w:bCs w:val="0"/>
          <w:sz w:val="24"/>
          <w:szCs w:val="32"/>
        </w:rPr>
      </w:pPr>
    </w:p>
    <w:p>
      <w:pPr>
        <w:rPr>
          <w:rFonts w:ascii="宋体" w:hAnsi="宋体" w:cs="宋体"/>
          <w:b/>
          <w:bCs/>
          <w:sz w:val="24"/>
          <w:szCs w:val="32"/>
        </w:rPr>
      </w:pPr>
    </w:p>
    <w:p>
      <w:pPr>
        <w:pStyle w:val="6"/>
        <w:rPr>
          <w:rFonts w:ascii="宋体" w:hAnsi="宋体" w:cs="宋体"/>
          <w:b w:val="0"/>
          <w:bCs w:val="0"/>
          <w:sz w:val="24"/>
          <w:szCs w:val="32"/>
        </w:rPr>
      </w:pPr>
    </w:p>
    <w:p>
      <w:pPr>
        <w:rPr>
          <w:rFonts w:ascii="宋体" w:hAnsi="宋体" w:cs="宋体"/>
          <w:b/>
          <w:bCs/>
          <w:sz w:val="24"/>
          <w:szCs w:val="32"/>
        </w:rPr>
      </w:pPr>
    </w:p>
    <w:p>
      <w:pPr>
        <w:pStyle w:val="6"/>
        <w:rPr>
          <w:rFonts w:ascii="宋体" w:hAnsi="宋体" w:cs="宋体"/>
          <w:b w:val="0"/>
          <w:bCs w:val="0"/>
          <w:sz w:val="24"/>
          <w:szCs w:val="32"/>
        </w:rPr>
      </w:pPr>
    </w:p>
    <w:p>
      <w:pPr>
        <w:rPr>
          <w:rFonts w:ascii="宋体" w:hAnsi="宋体" w:cs="宋体"/>
          <w:b/>
          <w:bCs/>
          <w:sz w:val="24"/>
          <w:szCs w:val="32"/>
        </w:rPr>
      </w:pPr>
    </w:p>
    <w:p>
      <w:pPr>
        <w:pStyle w:val="6"/>
        <w:rPr>
          <w:rFonts w:ascii="宋体" w:hAnsi="宋体" w:cs="宋体"/>
          <w:b w:val="0"/>
          <w:bCs w:val="0"/>
          <w:sz w:val="24"/>
          <w:szCs w:val="32"/>
        </w:rPr>
      </w:pPr>
    </w:p>
    <w:p>
      <w:pPr>
        <w:rPr>
          <w:rFonts w:ascii="宋体" w:hAnsi="宋体" w:cs="宋体"/>
          <w:b/>
          <w:bCs/>
          <w:sz w:val="24"/>
          <w:szCs w:val="32"/>
        </w:rPr>
      </w:pPr>
    </w:p>
    <w:p>
      <w:pPr>
        <w:pStyle w:val="6"/>
        <w:rPr>
          <w:rFonts w:ascii="宋体" w:hAnsi="宋体" w:cs="宋体"/>
          <w:b w:val="0"/>
          <w:bCs w:val="0"/>
          <w:sz w:val="24"/>
          <w:szCs w:val="32"/>
        </w:rPr>
      </w:pPr>
    </w:p>
    <w:p>
      <w:pPr>
        <w:rPr>
          <w:rFonts w:ascii="宋体" w:hAnsi="宋体" w:cs="宋体"/>
          <w:b/>
          <w:bCs/>
          <w:sz w:val="24"/>
          <w:szCs w:val="32"/>
        </w:rPr>
      </w:pPr>
    </w:p>
    <w:p>
      <w:pPr>
        <w:pStyle w:val="6"/>
        <w:rPr>
          <w:rFonts w:ascii="宋体" w:hAnsi="宋体" w:cs="宋体"/>
          <w:b w:val="0"/>
          <w:bCs w:val="0"/>
          <w:sz w:val="24"/>
          <w:szCs w:val="32"/>
        </w:rPr>
      </w:pPr>
    </w:p>
    <w:p>
      <w:pPr>
        <w:rPr>
          <w:rFonts w:ascii="宋体" w:hAnsi="宋体" w:cs="宋体"/>
          <w:b/>
          <w:bCs/>
          <w:sz w:val="24"/>
          <w:szCs w:val="32"/>
        </w:rPr>
      </w:pPr>
    </w:p>
    <w:p>
      <w:pPr>
        <w:pStyle w:val="6"/>
      </w:pPr>
    </w:p>
    <w:p>
      <w:pPr>
        <w:rPr>
          <w:rFonts w:ascii="宋体" w:hAnsi="宋体" w:cs="宋体"/>
          <w:b/>
          <w:bCs/>
          <w:sz w:val="24"/>
          <w:szCs w:val="32"/>
        </w:rPr>
      </w:pPr>
    </w:p>
    <w:p>
      <w:pPr>
        <w:pStyle w:val="6"/>
      </w:pPr>
    </w:p>
    <w:p>
      <w:pPr>
        <w:rPr>
          <w:rFonts w:ascii="宋体" w:hAnsi="宋体" w:cs="宋体"/>
          <w:b/>
          <w:bCs/>
          <w:sz w:val="24"/>
          <w:szCs w:val="32"/>
        </w:rPr>
      </w:pPr>
    </w:p>
    <w:p>
      <w:pPr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b/>
          <w:bCs/>
          <w:sz w:val="24"/>
          <w:szCs w:val="32"/>
        </w:rPr>
        <w:t>附件4-3：技术标用  参数偏离表</w:t>
      </w:r>
    </w:p>
    <w:tbl>
      <w:tblPr>
        <w:tblStyle w:val="13"/>
        <w:tblW w:w="100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905"/>
        <w:gridCol w:w="4125"/>
        <w:gridCol w:w="2583"/>
        <w:gridCol w:w="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物资名称</w:t>
            </w:r>
          </w:p>
        </w:tc>
        <w:tc>
          <w:tcPr>
            <w:tcW w:w="4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招标型号规格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投标产品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yellow"/>
              </w:rPr>
              <w:t>品牌及参数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</w:rPr>
              <w:t>不要复制招标参数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偏离情况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户外轮滑球专用悬浮地板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材质：PP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颜色：蓝色、红色、灰色等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重量：自行填写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尺寸：30cm x 30cm x 1.2cm（仅供参考）                    组件：地板、边条、拐角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适用温度：-30℃~50℃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户外轮滑球场专用内围挡板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踢脚板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围挡板材质：PE或PVC 白色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长：3m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1.07m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厚1.2cm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踢脚板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PE或PVC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黄色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高度20cm  厚度0.8cm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12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907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CDCFB8"/>
    <w:multiLevelType w:val="singleLevel"/>
    <w:tmpl w:val="C0CDCFB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B77B3C"/>
    <w:multiLevelType w:val="singleLevel"/>
    <w:tmpl w:val="4FB77B3C"/>
    <w:lvl w:ilvl="0" w:tentative="0">
      <w:start w:val="2"/>
      <w:numFmt w:val="decimal"/>
      <w:suff w:val="nothing"/>
      <w:lvlText w:val="%1、"/>
      <w:lvlJc w:val="left"/>
      <w:pPr>
        <w:ind w:left="60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64CC1973"/>
    <w:rsid w:val="64C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仿宋_GB2312" w:hAnsi="@仿宋_GB2312" w:eastAsia="@仿宋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adjustRightInd w:val="0"/>
      <w:spacing w:line="360" w:lineRule="atLeast"/>
      <w:ind w:left="420" w:hanging="420"/>
      <w:jc w:val="left"/>
    </w:pPr>
    <w:rPr>
      <w:rFonts w:hint="eastAsia" w:ascii="宋体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after="120"/>
    </w:pPr>
    <w:rPr>
      <w:szCs w:val="20"/>
    </w:r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7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2023-07-14T07:05:00Z</dcterms:created>
  <dc:creator>千里草1403852088</dc:creator>
  <cp:lastModifiedBy>千里草1403852088</cp:lastModifiedBy>
  <dcterms:modified xsi:type="dcterms:W3CDTF">2023-07-14T07:05:57Z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0E0BBCE61C4C427F9A07289D917D33D5_11</vt:lpwstr>
  </property>
</Properties>
</file>